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21FE" w14:textId="77777777" w:rsidR="004A1D7B" w:rsidRPr="004A1D7B" w:rsidRDefault="004A1D7B" w:rsidP="00102F04">
      <w:pPr>
        <w:pStyle w:val="ListParagraph"/>
        <w:ind w:left="0"/>
        <w:rPr>
          <w:rStyle w:val="BookTitle"/>
          <w:rFonts w:ascii="Calibri" w:hAnsi="Calibri" w:cs="Calibri"/>
          <w:i w:val="0"/>
          <w:color w:val="002060"/>
          <w:sz w:val="32"/>
          <w:szCs w:val="32"/>
        </w:rPr>
      </w:pPr>
      <w:r w:rsidRPr="004A1D7B">
        <w:rPr>
          <w:rFonts w:ascii="Calibri" w:eastAsiaTheme="majorEastAsia" w:hAnsi="Calibri" w:cs="Calibri"/>
          <w:b/>
          <w:bCs/>
          <w:iCs/>
          <w:noProof/>
          <w:color w:val="002060"/>
          <w:sz w:val="32"/>
          <w:szCs w:val="32"/>
          <w:lang w:eastAsia="en-AU"/>
        </w:rPr>
        <w:drawing>
          <wp:inline distT="0" distB="0" distL="0" distR="0" wp14:anchorId="74A4FB2F" wp14:editId="784524EB">
            <wp:extent cx="4437615" cy="187197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Logo_colour-1536x648.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36610" cy="1871549"/>
                    </a:xfrm>
                    <a:prstGeom prst="rect">
                      <a:avLst/>
                    </a:prstGeom>
                  </pic:spPr>
                </pic:pic>
              </a:graphicData>
            </a:graphic>
          </wp:inline>
        </w:drawing>
      </w:r>
    </w:p>
    <w:p w14:paraId="73D1EED4" w14:textId="77777777" w:rsidR="004A1D7B" w:rsidRPr="004A1D7B" w:rsidRDefault="004A1D7B" w:rsidP="00102F04">
      <w:pPr>
        <w:pStyle w:val="ListParagraph"/>
        <w:ind w:left="0"/>
        <w:rPr>
          <w:rStyle w:val="BookTitle"/>
          <w:rFonts w:ascii="Calibri" w:hAnsi="Calibri" w:cs="Calibri"/>
          <w:i w:val="0"/>
          <w:color w:val="002060"/>
          <w:sz w:val="32"/>
          <w:szCs w:val="32"/>
        </w:rPr>
      </w:pPr>
    </w:p>
    <w:p w14:paraId="57C42809" w14:textId="77777777" w:rsidR="004A1D7B" w:rsidRPr="004A1D7B" w:rsidRDefault="00102F04" w:rsidP="004A1D7B">
      <w:pPr>
        <w:pStyle w:val="ListParagraph"/>
        <w:ind w:left="0" w:firstLine="0"/>
        <w:rPr>
          <w:rStyle w:val="BookTitle"/>
          <w:rFonts w:ascii="Calibri" w:hAnsi="Calibri" w:cs="Calibri"/>
          <w:i w:val="0"/>
          <w:color w:val="002060"/>
          <w:sz w:val="32"/>
          <w:szCs w:val="32"/>
        </w:rPr>
      </w:pPr>
      <w:r w:rsidRPr="004A1D7B">
        <w:rPr>
          <w:rStyle w:val="BookTitle"/>
          <w:rFonts w:ascii="Calibri" w:hAnsi="Calibri" w:cs="Calibri"/>
          <w:i w:val="0"/>
          <w:color w:val="002060"/>
          <w:sz w:val="32"/>
          <w:szCs w:val="32"/>
        </w:rPr>
        <w:t xml:space="preserve">Anthroposophic </w:t>
      </w:r>
      <w:r w:rsidR="002C24F4" w:rsidRPr="004A1D7B">
        <w:rPr>
          <w:rStyle w:val="BookTitle"/>
          <w:rFonts w:ascii="Calibri" w:hAnsi="Calibri" w:cs="Calibri"/>
          <w:i w:val="0"/>
          <w:color w:val="002060"/>
          <w:sz w:val="32"/>
          <w:szCs w:val="32"/>
        </w:rPr>
        <w:t>Naturopathy – Advanced Training</w:t>
      </w:r>
      <w:r w:rsidRPr="004A1D7B">
        <w:rPr>
          <w:rStyle w:val="BookTitle"/>
          <w:rFonts w:ascii="Calibri" w:hAnsi="Calibri" w:cs="Calibri"/>
          <w:i w:val="0"/>
          <w:color w:val="002060"/>
          <w:sz w:val="32"/>
          <w:szCs w:val="32"/>
        </w:rPr>
        <w:t xml:space="preserve"> 2023: </w:t>
      </w:r>
    </w:p>
    <w:p w14:paraId="1B40C633" w14:textId="77777777" w:rsidR="004A1D7B" w:rsidRPr="004A1D7B" w:rsidRDefault="004A1D7B" w:rsidP="004A1D7B">
      <w:pPr>
        <w:pStyle w:val="ListParagraph"/>
        <w:ind w:left="0" w:firstLine="0"/>
        <w:rPr>
          <w:rStyle w:val="BookTitle"/>
          <w:rFonts w:ascii="Calibri" w:hAnsi="Calibri" w:cs="Calibri"/>
          <w:i w:val="0"/>
          <w:color w:val="002060"/>
          <w:sz w:val="36"/>
          <w:szCs w:val="36"/>
        </w:rPr>
      </w:pPr>
    </w:p>
    <w:p w14:paraId="1F005FB5" w14:textId="77777777" w:rsidR="004A1D7B" w:rsidRPr="004A1D7B" w:rsidRDefault="004A1D7B" w:rsidP="004A1D7B">
      <w:pPr>
        <w:pStyle w:val="ListParagraph"/>
        <w:ind w:left="0" w:firstLine="0"/>
        <w:rPr>
          <w:rStyle w:val="BookTitle"/>
          <w:rFonts w:ascii="Calibri" w:hAnsi="Calibri" w:cs="Calibri"/>
          <w:i w:val="0"/>
          <w:color w:val="002060"/>
          <w:sz w:val="32"/>
          <w:szCs w:val="32"/>
        </w:rPr>
      </w:pPr>
      <w:r w:rsidRPr="004A1D7B">
        <w:rPr>
          <w:rStyle w:val="BookTitle"/>
          <w:rFonts w:ascii="Calibri" w:hAnsi="Calibri" w:cs="Calibri"/>
          <w:i w:val="0"/>
          <w:color w:val="002060"/>
          <w:sz w:val="32"/>
          <w:szCs w:val="32"/>
        </w:rPr>
        <w:t>Part One 2023: Pharmacodynamics and Remedies</w:t>
      </w:r>
    </w:p>
    <w:p w14:paraId="6C6459AD" w14:textId="77777777" w:rsidR="004A1D7B" w:rsidRPr="004A1D7B" w:rsidRDefault="004A1D7B" w:rsidP="004A1D7B">
      <w:pPr>
        <w:pStyle w:val="ListParagraph"/>
        <w:ind w:left="2160" w:firstLine="720"/>
        <w:rPr>
          <w:rStyle w:val="BookTitle"/>
          <w:rFonts w:ascii="Calibri" w:hAnsi="Calibri" w:cs="Calibri"/>
          <w:b w:val="0"/>
          <w:i w:val="0"/>
          <w:color w:val="002060"/>
          <w:sz w:val="32"/>
          <w:szCs w:val="32"/>
        </w:rPr>
      </w:pPr>
      <w:r w:rsidRPr="004A1D7B">
        <w:rPr>
          <w:rStyle w:val="BookTitle"/>
          <w:rFonts w:ascii="Calibri" w:hAnsi="Calibri" w:cs="Calibri"/>
          <w:i w:val="0"/>
          <w:color w:val="002060"/>
          <w:sz w:val="32"/>
          <w:szCs w:val="32"/>
        </w:rPr>
        <w:t xml:space="preserve">- metal, mineral, plant, </w:t>
      </w:r>
      <w:proofErr w:type="gramStart"/>
      <w:r w:rsidRPr="004A1D7B">
        <w:rPr>
          <w:rStyle w:val="BookTitle"/>
          <w:rFonts w:ascii="Calibri" w:hAnsi="Calibri" w:cs="Calibri"/>
          <w:i w:val="0"/>
          <w:color w:val="002060"/>
          <w:sz w:val="32"/>
          <w:szCs w:val="32"/>
        </w:rPr>
        <w:t>animal</w:t>
      </w:r>
      <w:proofErr w:type="gramEnd"/>
      <w:r w:rsidRPr="004A1D7B">
        <w:rPr>
          <w:rStyle w:val="BookTitle"/>
          <w:rFonts w:ascii="Calibri" w:hAnsi="Calibri" w:cs="Calibri"/>
          <w:i w:val="0"/>
          <w:color w:val="002060"/>
          <w:sz w:val="32"/>
          <w:szCs w:val="32"/>
        </w:rPr>
        <w:t xml:space="preserve"> and organ remedies.</w:t>
      </w:r>
    </w:p>
    <w:p w14:paraId="60D12128" w14:textId="77777777" w:rsidR="004A1D7B" w:rsidRPr="004A1D7B" w:rsidRDefault="004A1D7B" w:rsidP="004A1D7B">
      <w:pPr>
        <w:pStyle w:val="ListParagraph"/>
        <w:ind w:left="0" w:firstLine="0"/>
        <w:rPr>
          <w:rStyle w:val="BookTitle"/>
          <w:rFonts w:ascii="Calibri" w:hAnsi="Calibri" w:cs="Calibri"/>
          <w:i w:val="0"/>
          <w:color w:val="002060"/>
          <w:sz w:val="32"/>
          <w:szCs w:val="32"/>
        </w:rPr>
      </w:pPr>
    </w:p>
    <w:p w14:paraId="51F1D72B" w14:textId="77777777" w:rsidR="00C33861" w:rsidRPr="004A1D7B" w:rsidRDefault="00C33861" w:rsidP="004A1D7B">
      <w:pPr>
        <w:pStyle w:val="ListParagraph"/>
        <w:ind w:left="0" w:firstLine="0"/>
        <w:rPr>
          <w:rStyle w:val="BookTitle"/>
          <w:rFonts w:ascii="Calibri" w:hAnsi="Calibri" w:cs="Calibri"/>
          <w:i w:val="0"/>
          <w:color w:val="002060"/>
          <w:sz w:val="28"/>
          <w:szCs w:val="28"/>
        </w:rPr>
      </w:pPr>
      <w:r w:rsidRPr="004A1D7B">
        <w:rPr>
          <w:rStyle w:val="BookTitle"/>
          <w:rFonts w:ascii="Calibri" w:hAnsi="Calibri" w:cs="Calibri"/>
          <w:i w:val="0"/>
          <w:color w:val="002060"/>
          <w:sz w:val="28"/>
          <w:szCs w:val="28"/>
        </w:rPr>
        <w:t>Monthly Webinars – the third Wednesday of each month from 7pm to 8.30pm</w:t>
      </w:r>
    </w:p>
    <w:p w14:paraId="45D86C14" w14:textId="77777777" w:rsidR="00102F04" w:rsidRPr="004A1D7B" w:rsidRDefault="00102F04" w:rsidP="004A1D7B">
      <w:pPr>
        <w:pStyle w:val="ListParagraph"/>
        <w:ind w:left="0" w:firstLine="0"/>
        <w:rPr>
          <w:rStyle w:val="BookTitle"/>
          <w:rFonts w:ascii="Calibri" w:hAnsi="Calibri" w:cs="Calibri"/>
          <w:b w:val="0"/>
          <w:i w:val="0"/>
          <w:color w:val="002060"/>
        </w:rPr>
      </w:pPr>
    </w:p>
    <w:p w14:paraId="1AB724D8" w14:textId="77777777" w:rsidR="00102F04" w:rsidRPr="004A1D7B" w:rsidRDefault="00102F04" w:rsidP="004A1D7B">
      <w:pPr>
        <w:pStyle w:val="ListParagraph"/>
        <w:ind w:left="0" w:firstLine="0"/>
        <w:rPr>
          <w:rStyle w:val="BookTitle"/>
          <w:rFonts w:ascii="Calibri" w:hAnsi="Calibri" w:cs="Calibri"/>
          <w:b w:val="0"/>
          <w:i w:val="0"/>
          <w:color w:val="002060"/>
        </w:rPr>
      </w:pPr>
      <w:r w:rsidRPr="004A1D7B">
        <w:rPr>
          <w:rStyle w:val="BookTitle"/>
          <w:rFonts w:ascii="Calibri" w:hAnsi="Calibri" w:cs="Calibri"/>
          <w:b w:val="0"/>
          <w:i w:val="0"/>
          <w:color w:val="002060"/>
        </w:rPr>
        <w:t xml:space="preserve">By working intuitively, inspirationally and imaginatively with the gesture of each Kingdom in Nature we can find the indications for the use of healing substances. </w:t>
      </w:r>
      <w:r w:rsidR="009D0747">
        <w:rPr>
          <w:rStyle w:val="BookTitle"/>
          <w:rFonts w:ascii="Calibri" w:hAnsi="Calibri" w:cs="Calibri"/>
          <w:b w:val="0"/>
          <w:i w:val="0"/>
          <w:color w:val="002060"/>
        </w:rPr>
        <w:t>L</w:t>
      </w:r>
      <w:r w:rsidRPr="004A1D7B">
        <w:rPr>
          <w:rStyle w:val="BookTitle"/>
          <w:rFonts w:ascii="Calibri" w:hAnsi="Calibri" w:cs="Calibri"/>
          <w:b w:val="0"/>
          <w:i w:val="0"/>
          <w:color w:val="002060"/>
        </w:rPr>
        <w:t xml:space="preserve">earning to seek higher forces that lie hidden in the processes underlying the formation of mineral, plant and animal </w:t>
      </w:r>
      <w:r w:rsidR="009D0747">
        <w:rPr>
          <w:rStyle w:val="BookTitle"/>
          <w:rFonts w:ascii="Calibri" w:hAnsi="Calibri" w:cs="Calibri"/>
          <w:b w:val="0"/>
          <w:i w:val="0"/>
          <w:color w:val="002060"/>
        </w:rPr>
        <w:t>leads to</w:t>
      </w:r>
      <w:r w:rsidRPr="004A1D7B">
        <w:rPr>
          <w:rStyle w:val="BookTitle"/>
          <w:rFonts w:ascii="Calibri" w:hAnsi="Calibri" w:cs="Calibri"/>
          <w:b w:val="0"/>
          <w:i w:val="0"/>
          <w:color w:val="002060"/>
        </w:rPr>
        <w:t xml:space="preserve"> discover</w:t>
      </w:r>
      <w:r w:rsidR="009D0747">
        <w:rPr>
          <w:rStyle w:val="BookTitle"/>
          <w:rFonts w:ascii="Calibri" w:hAnsi="Calibri" w:cs="Calibri"/>
          <w:b w:val="0"/>
          <w:i w:val="0"/>
          <w:color w:val="002060"/>
        </w:rPr>
        <w:t>ing</w:t>
      </w:r>
      <w:r w:rsidRPr="004A1D7B">
        <w:rPr>
          <w:rStyle w:val="BookTitle"/>
          <w:rFonts w:ascii="Calibri" w:hAnsi="Calibri" w:cs="Calibri"/>
          <w:b w:val="0"/>
          <w:i w:val="0"/>
          <w:color w:val="002060"/>
        </w:rPr>
        <w:t xml:space="preserve"> that they correspond to those that need to be stimulated in the patient and the processes are the same as the ‘homoeopathising’ activities within the human being. These aspects are essential in order to achieve a genuine understanding of the remedy and its curative effects. A deeper intuitive insight into the nature of the forces within the substance (substance story) must be schooled through intensive spiritual-scientific research. This opens up a huge panorama for looking into the inner dynamic of remedies and illnesses. Goethean observation is the method by which you can let the phenomena speak to you through an intuitive power of judgement and can lead you to the Signature of the Remedy.</w:t>
      </w:r>
    </w:p>
    <w:p w14:paraId="7F0D2352" w14:textId="77777777" w:rsidR="00102F04" w:rsidRPr="004A1D7B" w:rsidRDefault="00102F04" w:rsidP="00102F04">
      <w:pPr>
        <w:pStyle w:val="ListParagraph"/>
        <w:ind w:left="0"/>
        <w:rPr>
          <w:rStyle w:val="BookTitle"/>
          <w:rFonts w:ascii="Calibri" w:hAnsi="Calibri" w:cs="Calibri"/>
          <w:i w:val="0"/>
          <w:color w:val="002060"/>
          <w:sz w:val="24"/>
          <w:szCs w:val="24"/>
        </w:rPr>
      </w:pPr>
    </w:p>
    <w:p w14:paraId="3610EB1D" w14:textId="77777777" w:rsidR="00102F04" w:rsidRPr="004A1D7B" w:rsidRDefault="00102F04" w:rsidP="004A1D7B">
      <w:pPr>
        <w:pStyle w:val="ListParagraph"/>
        <w:ind w:left="0" w:firstLine="0"/>
        <w:rPr>
          <w:rStyle w:val="BookTitle"/>
          <w:rFonts w:ascii="Calibri" w:hAnsi="Calibri" w:cs="Calibri"/>
          <w:b w:val="0"/>
          <w:i w:val="0"/>
          <w:color w:val="002060"/>
          <w:sz w:val="24"/>
          <w:szCs w:val="24"/>
        </w:rPr>
      </w:pPr>
      <w:r w:rsidRPr="004A1D7B">
        <w:rPr>
          <w:rStyle w:val="BookTitle"/>
          <w:rFonts w:ascii="Calibri" w:hAnsi="Calibri" w:cs="Calibri"/>
          <w:b w:val="0"/>
          <w:i w:val="0"/>
          <w:color w:val="002060"/>
          <w:sz w:val="24"/>
          <w:szCs w:val="24"/>
        </w:rPr>
        <w:t xml:space="preserve">Please note that attendance of this training requires evidence of completion or attendance of </w:t>
      </w:r>
      <w:r w:rsidR="00E2508F" w:rsidRPr="004A1D7B">
        <w:rPr>
          <w:rStyle w:val="BookTitle"/>
          <w:rFonts w:ascii="Calibri" w:hAnsi="Calibri" w:cs="Calibri"/>
          <w:b w:val="0"/>
          <w:i w:val="0"/>
          <w:color w:val="002060"/>
          <w:sz w:val="24"/>
          <w:szCs w:val="24"/>
        </w:rPr>
        <w:t>approved</w:t>
      </w:r>
      <w:r w:rsidRPr="004A1D7B">
        <w:rPr>
          <w:rStyle w:val="BookTitle"/>
          <w:rFonts w:ascii="Calibri" w:hAnsi="Calibri" w:cs="Calibri"/>
          <w:b w:val="0"/>
          <w:i w:val="0"/>
          <w:color w:val="002060"/>
          <w:sz w:val="24"/>
          <w:szCs w:val="24"/>
        </w:rPr>
        <w:t xml:space="preserve"> orientation training in anthroposophic medicine/naturopathy. Participants who require endorsement will need to complete monthly assignments. Other interested persons may join the Webinar by application. </w:t>
      </w:r>
    </w:p>
    <w:p w14:paraId="421887C9" w14:textId="77777777" w:rsidR="00102F04" w:rsidRPr="004A1D7B" w:rsidRDefault="00102F04" w:rsidP="00102F04">
      <w:pPr>
        <w:pStyle w:val="ListParagraph"/>
        <w:ind w:left="0"/>
        <w:rPr>
          <w:rStyle w:val="BookTitle"/>
          <w:rFonts w:ascii="Calibri" w:hAnsi="Calibri" w:cs="Calibri"/>
          <w:i w:val="0"/>
          <w:color w:val="002060"/>
          <w:sz w:val="24"/>
          <w:szCs w:val="24"/>
        </w:rPr>
      </w:pPr>
    </w:p>
    <w:p w14:paraId="421DF21A" w14:textId="77777777" w:rsidR="00102F04" w:rsidRPr="004A1D7B" w:rsidRDefault="00200266" w:rsidP="004A1D7B">
      <w:pPr>
        <w:pStyle w:val="ListParagraph"/>
        <w:ind w:left="0" w:firstLine="0"/>
        <w:rPr>
          <w:rStyle w:val="BookTitle"/>
          <w:rFonts w:ascii="Calibri" w:hAnsi="Calibri" w:cs="Calibri"/>
          <w:b w:val="0"/>
          <w:i w:val="0"/>
          <w:color w:val="002060"/>
          <w:sz w:val="24"/>
          <w:szCs w:val="24"/>
        </w:rPr>
      </w:pPr>
      <w:r w:rsidRPr="004A1D7B">
        <w:rPr>
          <w:rStyle w:val="BookTitle"/>
          <w:rFonts w:ascii="Calibri" w:hAnsi="Calibri" w:cs="Calibri"/>
          <w:b w:val="0"/>
          <w:i w:val="0"/>
          <w:color w:val="002060"/>
          <w:sz w:val="24"/>
          <w:szCs w:val="24"/>
        </w:rPr>
        <w:t>The cost per Webinar is $5</w:t>
      </w:r>
      <w:r w:rsidR="00ED084E" w:rsidRPr="004A1D7B">
        <w:rPr>
          <w:rStyle w:val="BookTitle"/>
          <w:rFonts w:ascii="Calibri" w:hAnsi="Calibri" w:cs="Calibri"/>
          <w:b w:val="0"/>
          <w:i w:val="0"/>
          <w:color w:val="002060"/>
          <w:sz w:val="24"/>
          <w:szCs w:val="24"/>
        </w:rPr>
        <w:t>0</w:t>
      </w:r>
      <w:r w:rsidR="00102F04" w:rsidRPr="004A1D7B">
        <w:rPr>
          <w:rStyle w:val="BookTitle"/>
          <w:rFonts w:ascii="Calibri" w:hAnsi="Calibri" w:cs="Calibri"/>
          <w:b w:val="0"/>
          <w:i w:val="0"/>
          <w:color w:val="002060"/>
          <w:sz w:val="24"/>
          <w:szCs w:val="24"/>
        </w:rPr>
        <w:t xml:space="preserve"> for qualified practiti</w:t>
      </w:r>
      <w:r w:rsidR="00ED084E" w:rsidRPr="004A1D7B">
        <w:rPr>
          <w:rStyle w:val="BookTitle"/>
          <w:rFonts w:ascii="Calibri" w:hAnsi="Calibri" w:cs="Calibri"/>
          <w:b w:val="0"/>
          <w:i w:val="0"/>
          <w:color w:val="002060"/>
          <w:sz w:val="24"/>
          <w:szCs w:val="24"/>
        </w:rPr>
        <w:t>oners and $30</w:t>
      </w:r>
      <w:r w:rsidR="00102F04" w:rsidRPr="004A1D7B">
        <w:rPr>
          <w:rStyle w:val="BookTitle"/>
          <w:rFonts w:ascii="Calibri" w:hAnsi="Calibri" w:cs="Calibri"/>
          <w:b w:val="0"/>
          <w:i w:val="0"/>
          <w:color w:val="002060"/>
          <w:sz w:val="24"/>
          <w:szCs w:val="24"/>
        </w:rPr>
        <w:t xml:space="preserve"> for students</w:t>
      </w:r>
      <w:r w:rsidRPr="004A1D7B">
        <w:rPr>
          <w:rStyle w:val="BookTitle"/>
          <w:rFonts w:ascii="Calibri" w:hAnsi="Calibri" w:cs="Calibri"/>
          <w:b w:val="0"/>
          <w:i w:val="0"/>
          <w:color w:val="002060"/>
          <w:sz w:val="24"/>
          <w:szCs w:val="24"/>
        </w:rPr>
        <w:t>/interested persons</w:t>
      </w:r>
      <w:r w:rsidR="00102F04" w:rsidRPr="004A1D7B">
        <w:rPr>
          <w:rStyle w:val="BookTitle"/>
          <w:rFonts w:ascii="Calibri" w:hAnsi="Calibri" w:cs="Calibri"/>
          <w:b w:val="0"/>
          <w:i w:val="0"/>
          <w:color w:val="002060"/>
          <w:sz w:val="24"/>
          <w:szCs w:val="24"/>
        </w:rPr>
        <w:t>, payable as you go or as a full</w:t>
      </w:r>
      <w:r w:rsidR="00ED084E" w:rsidRPr="004A1D7B">
        <w:rPr>
          <w:rStyle w:val="BookTitle"/>
          <w:rFonts w:ascii="Calibri" w:hAnsi="Calibri" w:cs="Calibri"/>
          <w:b w:val="0"/>
          <w:i w:val="0"/>
          <w:color w:val="002060"/>
          <w:sz w:val="24"/>
          <w:szCs w:val="24"/>
        </w:rPr>
        <w:t xml:space="preserve"> amount for the 9 Webinars at $400</w:t>
      </w:r>
      <w:r w:rsidR="00102F04" w:rsidRPr="004A1D7B">
        <w:rPr>
          <w:rStyle w:val="BookTitle"/>
          <w:rFonts w:ascii="Calibri" w:hAnsi="Calibri" w:cs="Calibri"/>
          <w:b w:val="0"/>
          <w:i w:val="0"/>
          <w:color w:val="002060"/>
          <w:sz w:val="24"/>
          <w:szCs w:val="24"/>
        </w:rPr>
        <w:t>. Payment details will be given upon acceptance into the Training.</w:t>
      </w:r>
    </w:p>
    <w:p w14:paraId="11DD9F3F" w14:textId="77777777" w:rsidR="00102F04" w:rsidRPr="004A1D7B" w:rsidRDefault="00102F04" w:rsidP="00102F04">
      <w:pPr>
        <w:pStyle w:val="ListParagraph"/>
        <w:ind w:left="0"/>
        <w:rPr>
          <w:rStyle w:val="BookTitle"/>
          <w:rFonts w:ascii="Calibri" w:hAnsi="Calibri" w:cs="Calibri"/>
          <w:i w:val="0"/>
          <w:color w:val="002060"/>
          <w:sz w:val="24"/>
          <w:szCs w:val="24"/>
        </w:rPr>
      </w:pPr>
    </w:p>
    <w:p w14:paraId="7E32F884" w14:textId="77777777" w:rsidR="00102F04" w:rsidRPr="004A1D7B" w:rsidRDefault="00102F04" w:rsidP="004A1D7B">
      <w:pPr>
        <w:ind w:firstLine="0"/>
        <w:rPr>
          <w:rStyle w:val="BookTitle"/>
          <w:rFonts w:ascii="Calibri" w:hAnsi="Calibri" w:cs="Calibri"/>
          <w:b w:val="0"/>
          <w:i w:val="0"/>
          <w:color w:val="002060"/>
          <w:sz w:val="24"/>
          <w:szCs w:val="24"/>
        </w:rPr>
      </w:pPr>
      <w:r w:rsidRPr="004A1D7B">
        <w:rPr>
          <w:rStyle w:val="BookTitle"/>
          <w:rFonts w:ascii="Calibri" w:hAnsi="Calibri" w:cs="Calibri"/>
          <w:b w:val="0"/>
          <w:i w:val="0"/>
          <w:color w:val="002060"/>
          <w:sz w:val="24"/>
          <w:szCs w:val="24"/>
          <w:u w:val="single"/>
        </w:rPr>
        <w:t>To register please contact</w:t>
      </w:r>
      <w:r w:rsidRPr="004A1D7B">
        <w:rPr>
          <w:rStyle w:val="BookTitle"/>
          <w:rFonts w:ascii="Calibri" w:hAnsi="Calibri" w:cs="Calibri"/>
          <w:b w:val="0"/>
          <w:i w:val="0"/>
          <w:color w:val="002060"/>
          <w:sz w:val="24"/>
          <w:szCs w:val="24"/>
        </w:rPr>
        <w:t>:</w:t>
      </w:r>
    </w:p>
    <w:p w14:paraId="0474EED8" w14:textId="77777777" w:rsidR="00102F04" w:rsidRPr="004A1D7B" w:rsidRDefault="00102F04" w:rsidP="00102F04">
      <w:pPr>
        <w:pStyle w:val="ListParagraph"/>
        <w:ind w:left="0"/>
        <w:rPr>
          <w:rStyle w:val="BookTitle"/>
          <w:rFonts w:ascii="Calibri" w:hAnsi="Calibri" w:cs="Calibri"/>
          <w:b w:val="0"/>
          <w:i w:val="0"/>
          <w:color w:val="002060"/>
        </w:rPr>
      </w:pPr>
      <w:r w:rsidRPr="004A1D7B">
        <w:rPr>
          <w:rStyle w:val="BookTitle"/>
          <w:rFonts w:ascii="Calibri" w:hAnsi="Calibri" w:cs="Calibri"/>
          <w:b w:val="0"/>
          <w:i w:val="0"/>
          <w:color w:val="002060"/>
          <w:sz w:val="24"/>
          <w:szCs w:val="24"/>
        </w:rPr>
        <w:t xml:space="preserve">Irmhild Kleinhenz, </w:t>
      </w:r>
      <w:r w:rsidRPr="004A1D7B">
        <w:rPr>
          <w:rStyle w:val="BookTitle"/>
          <w:rFonts w:ascii="Calibri" w:hAnsi="Calibri" w:cs="Calibri"/>
          <w:b w:val="0"/>
          <w:i w:val="0"/>
          <w:color w:val="002060"/>
        </w:rPr>
        <w:t xml:space="preserve">anthroposophic naturopath, educator and mentor for Anthroposophic Naturopathy. </w:t>
      </w:r>
    </w:p>
    <w:p w14:paraId="14FB96EF" w14:textId="77777777" w:rsidR="00102F04" w:rsidRPr="004A1D7B" w:rsidRDefault="00102F04" w:rsidP="00102F04">
      <w:pPr>
        <w:pStyle w:val="ListParagraph"/>
        <w:ind w:left="0"/>
        <w:rPr>
          <w:rStyle w:val="BookTitle"/>
          <w:rFonts w:ascii="Calibri" w:hAnsi="Calibri" w:cs="Calibri"/>
          <w:b w:val="0"/>
          <w:i w:val="0"/>
          <w:color w:val="002060"/>
          <w:sz w:val="24"/>
          <w:szCs w:val="24"/>
        </w:rPr>
      </w:pPr>
      <w:r w:rsidRPr="004A1D7B">
        <w:rPr>
          <w:rStyle w:val="BookTitle"/>
          <w:rFonts w:ascii="Calibri" w:hAnsi="Calibri" w:cs="Calibri"/>
          <w:b w:val="0"/>
          <w:i w:val="0"/>
          <w:color w:val="002060"/>
          <w:sz w:val="24"/>
          <w:szCs w:val="24"/>
        </w:rPr>
        <w:t xml:space="preserve">PO Box 197, Urunga, NSW 2455. Telephone: 0444 551 381, Email: </w:t>
      </w:r>
      <w:hyperlink r:id="rId5" w:history="1">
        <w:r w:rsidRPr="004A1D7B">
          <w:rPr>
            <w:rStyle w:val="BookTitle"/>
            <w:rFonts w:ascii="Calibri" w:hAnsi="Calibri" w:cs="Calibri"/>
            <w:b w:val="0"/>
            <w:i w:val="0"/>
            <w:color w:val="002060"/>
            <w:sz w:val="24"/>
            <w:szCs w:val="24"/>
          </w:rPr>
          <w:t>naturosophy@pm.me</w:t>
        </w:r>
      </w:hyperlink>
    </w:p>
    <w:p w14:paraId="12DA06B9" w14:textId="77777777" w:rsidR="00102F04" w:rsidRPr="004A1D7B" w:rsidRDefault="00102F04" w:rsidP="00102F04">
      <w:pPr>
        <w:pStyle w:val="ListParagraph"/>
        <w:ind w:left="0"/>
        <w:rPr>
          <w:rStyle w:val="BookTitle"/>
          <w:rFonts w:ascii="Calibri" w:hAnsi="Calibri" w:cs="Calibri"/>
          <w:b w:val="0"/>
          <w:i w:val="0"/>
          <w:color w:val="002060"/>
          <w:sz w:val="24"/>
          <w:szCs w:val="24"/>
        </w:rPr>
      </w:pPr>
    </w:p>
    <w:p w14:paraId="5140AE03" w14:textId="77777777" w:rsidR="00102F04" w:rsidRPr="004A1D7B" w:rsidRDefault="00102F04" w:rsidP="004A1D7B">
      <w:pPr>
        <w:pStyle w:val="ListParagraph"/>
        <w:ind w:left="0" w:firstLine="0"/>
        <w:rPr>
          <w:rStyle w:val="BookTitle"/>
          <w:rFonts w:ascii="Calibri" w:hAnsi="Calibri" w:cs="Calibri"/>
          <w:b w:val="0"/>
          <w:i w:val="0"/>
          <w:color w:val="002060"/>
          <w:sz w:val="24"/>
          <w:szCs w:val="24"/>
        </w:rPr>
      </w:pPr>
      <w:r w:rsidRPr="004A1D7B">
        <w:rPr>
          <w:rStyle w:val="BookTitle"/>
          <w:rFonts w:ascii="Calibri" w:hAnsi="Calibri" w:cs="Calibri"/>
          <w:b w:val="0"/>
          <w:i w:val="0"/>
          <w:color w:val="002060"/>
          <w:sz w:val="24"/>
          <w:szCs w:val="24"/>
        </w:rPr>
        <w:t>Please give me your information (why you wish to be an anthroposophic prescriber and some biography) and intention to participate in a written application. I will need your full professional details and references.</w:t>
      </w:r>
    </w:p>
    <w:p w14:paraId="39609BE1" w14:textId="77777777" w:rsidR="00E2508F" w:rsidRPr="004A1D7B" w:rsidRDefault="00E2508F" w:rsidP="00102F04">
      <w:pPr>
        <w:pStyle w:val="ListParagraph"/>
        <w:ind w:left="0"/>
        <w:rPr>
          <w:rStyle w:val="BookTitle"/>
          <w:rFonts w:ascii="Calibri" w:hAnsi="Calibri" w:cs="Calibri"/>
          <w:b w:val="0"/>
          <w:i w:val="0"/>
          <w:color w:val="002060"/>
          <w:sz w:val="24"/>
          <w:szCs w:val="24"/>
        </w:rPr>
      </w:pPr>
    </w:p>
    <w:p w14:paraId="4A48EB11" w14:textId="77777777" w:rsidR="00E2508F" w:rsidRPr="004A1D7B" w:rsidRDefault="00E2508F" w:rsidP="004A1D7B">
      <w:pPr>
        <w:ind w:firstLine="0"/>
        <w:rPr>
          <w:rStyle w:val="BookTitle"/>
          <w:rFonts w:ascii="Calibri" w:hAnsi="Calibri" w:cs="Calibri"/>
          <w:b w:val="0"/>
          <w:i w:val="0"/>
          <w:color w:val="002060"/>
          <w:sz w:val="24"/>
          <w:szCs w:val="24"/>
        </w:rPr>
      </w:pPr>
      <w:r w:rsidRPr="004A1D7B">
        <w:rPr>
          <w:rStyle w:val="BookTitle"/>
          <w:rFonts w:ascii="Calibri" w:hAnsi="Calibri" w:cs="Calibri"/>
          <w:b w:val="0"/>
          <w:i w:val="0"/>
          <w:color w:val="002060"/>
          <w:sz w:val="24"/>
          <w:szCs w:val="24"/>
        </w:rPr>
        <w:t xml:space="preserve">Mentorship for personal support is made by application to Irmhild. </w:t>
      </w:r>
    </w:p>
    <w:p w14:paraId="6A6ECD54" w14:textId="77777777" w:rsidR="00102F04" w:rsidRPr="004A1D7B" w:rsidRDefault="00102F04" w:rsidP="00102F04">
      <w:pPr>
        <w:pStyle w:val="ListParagraph"/>
        <w:ind w:left="0"/>
        <w:rPr>
          <w:rStyle w:val="BookTitle"/>
          <w:rFonts w:ascii="Calibri" w:hAnsi="Calibri" w:cs="Calibri"/>
          <w:b w:val="0"/>
          <w:i w:val="0"/>
          <w:color w:val="002060"/>
          <w:sz w:val="24"/>
          <w:szCs w:val="24"/>
        </w:rPr>
      </w:pPr>
    </w:p>
    <w:p w14:paraId="37C80DC5" w14:textId="77777777" w:rsidR="00102F04" w:rsidRPr="004A1D7B" w:rsidRDefault="00102F04" w:rsidP="004A1D7B">
      <w:pPr>
        <w:pStyle w:val="ListParagraph"/>
        <w:ind w:left="0" w:firstLine="0"/>
        <w:rPr>
          <w:rStyle w:val="BookTitle"/>
          <w:rFonts w:ascii="Calibri" w:hAnsi="Calibri" w:cs="Calibri"/>
          <w:b w:val="0"/>
          <w:i w:val="0"/>
          <w:color w:val="002060"/>
        </w:rPr>
      </w:pPr>
      <w:r w:rsidRPr="004A1D7B">
        <w:rPr>
          <w:rStyle w:val="BookTitle"/>
          <w:rFonts w:ascii="Calibri" w:hAnsi="Calibri" w:cs="Calibri"/>
          <w:b w:val="0"/>
          <w:i w:val="0"/>
          <w:color w:val="002060"/>
        </w:rPr>
        <w:t xml:space="preserve">This Course is approved by ANG (the Anthroposophic Naturopath Guild of Australia) and ISAN (the association of anthroposophic naturopaths) under the Anthroposophic Medicine Association, The Goetheanum, Dornach, Switzerland. </w:t>
      </w:r>
    </w:p>
    <w:p w14:paraId="10C51AE2" w14:textId="77777777" w:rsidR="000346D5" w:rsidRPr="004A1D7B" w:rsidRDefault="00000000" w:rsidP="00102F04">
      <w:pPr>
        <w:pStyle w:val="ListParagraph"/>
        <w:ind w:left="0"/>
        <w:rPr>
          <w:rStyle w:val="BookTitle"/>
          <w:rFonts w:ascii="Calibri" w:hAnsi="Calibri" w:cs="Calibri"/>
          <w:b w:val="0"/>
          <w:i w:val="0"/>
          <w:color w:val="002060"/>
          <w:sz w:val="24"/>
          <w:szCs w:val="24"/>
        </w:rPr>
      </w:pPr>
    </w:p>
    <w:sectPr w:rsidR="000346D5" w:rsidRPr="004A1D7B" w:rsidSect="00102F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04"/>
    <w:rsid w:val="00102F04"/>
    <w:rsid w:val="00200266"/>
    <w:rsid w:val="00237561"/>
    <w:rsid w:val="002C24F4"/>
    <w:rsid w:val="002F078A"/>
    <w:rsid w:val="0037149D"/>
    <w:rsid w:val="0043181C"/>
    <w:rsid w:val="004A1D7B"/>
    <w:rsid w:val="0062457E"/>
    <w:rsid w:val="00863AD2"/>
    <w:rsid w:val="009D0747"/>
    <w:rsid w:val="009E245B"/>
    <w:rsid w:val="00C33861"/>
    <w:rsid w:val="00CF58E4"/>
    <w:rsid w:val="00E2508F"/>
    <w:rsid w:val="00ED0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9698"/>
  <w15:docId w15:val="{3A352335-E947-A94B-B1F4-57F5FBBC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D2"/>
  </w:style>
  <w:style w:type="paragraph" w:styleId="Heading1">
    <w:name w:val="heading 1"/>
    <w:basedOn w:val="Normal"/>
    <w:next w:val="Normal"/>
    <w:link w:val="Heading1Char"/>
    <w:uiPriority w:val="9"/>
    <w:qFormat/>
    <w:rsid w:val="00863AD2"/>
    <w:pPr>
      <w:pBdr>
        <w:bottom w:val="single" w:sz="12" w:space="1" w:color="3476B1" w:themeColor="accent1" w:themeShade="BF"/>
      </w:pBdr>
      <w:spacing w:before="600" w:after="80"/>
      <w:ind w:firstLine="0"/>
      <w:outlineLvl w:val="0"/>
    </w:pPr>
    <w:rPr>
      <w:rFonts w:asciiTheme="majorHAnsi" w:eastAsiaTheme="majorEastAsia" w:hAnsiTheme="majorHAnsi" w:cstheme="majorBidi"/>
      <w:b/>
      <w:bCs/>
      <w:color w:val="3476B1" w:themeColor="accent1" w:themeShade="BF"/>
      <w:sz w:val="24"/>
      <w:szCs w:val="24"/>
    </w:rPr>
  </w:style>
  <w:style w:type="paragraph" w:styleId="Heading2">
    <w:name w:val="heading 2"/>
    <w:basedOn w:val="Normal"/>
    <w:next w:val="Normal"/>
    <w:link w:val="Heading2Char"/>
    <w:uiPriority w:val="9"/>
    <w:unhideWhenUsed/>
    <w:qFormat/>
    <w:rsid w:val="00863AD2"/>
    <w:pPr>
      <w:pBdr>
        <w:bottom w:val="single" w:sz="8" w:space="1" w:color="629DD1" w:themeColor="accent1"/>
      </w:pBdr>
      <w:spacing w:before="200" w:after="80"/>
      <w:ind w:firstLine="0"/>
      <w:outlineLvl w:val="1"/>
    </w:pPr>
    <w:rPr>
      <w:rFonts w:asciiTheme="majorHAnsi" w:eastAsiaTheme="majorEastAsia" w:hAnsiTheme="majorHAnsi" w:cstheme="majorBidi"/>
      <w:color w:val="3476B1" w:themeColor="accent1" w:themeShade="BF"/>
      <w:sz w:val="24"/>
      <w:szCs w:val="24"/>
    </w:rPr>
  </w:style>
  <w:style w:type="paragraph" w:styleId="Heading3">
    <w:name w:val="heading 3"/>
    <w:basedOn w:val="Normal"/>
    <w:next w:val="Normal"/>
    <w:link w:val="Heading3Char"/>
    <w:uiPriority w:val="9"/>
    <w:semiHidden/>
    <w:unhideWhenUsed/>
    <w:qFormat/>
    <w:rsid w:val="00863AD2"/>
    <w:pPr>
      <w:pBdr>
        <w:bottom w:val="single" w:sz="4" w:space="1" w:color="A0C3E3" w:themeColor="accent1" w:themeTint="99"/>
      </w:pBdr>
      <w:spacing w:before="200" w:after="80"/>
      <w:ind w:firstLine="0"/>
      <w:outlineLvl w:val="2"/>
    </w:pPr>
    <w:rPr>
      <w:rFonts w:asciiTheme="majorHAnsi" w:eastAsiaTheme="majorEastAsia" w:hAnsiTheme="majorHAnsi" w:cstheme="majorBidi"/>
      <w:color w:val="629DD1" w:themeColor="accent1"/>
      <w:sz w:val="24"/>
      <w:szCs w:val="24"/>
    </w:rPr>
  </w:style>
  <w:style w:type="paragraph" w:styleId="Heading4">
    <w:name w:val="heading 4"/>
    <w:basedOn w:val="Normal"/>
    <w:next w:val="Normal"/>
    <w:link w:val="Heading4Char"/>
    <w:uiPriority w:val="9"/>
    <w:semiHidden/>
    <w:unhideWhenUsed/>
    <w:qFormat/>
    <w:rsid w:val="00863AD2"/>
    <w:pPr>
      <w:pBdr>
        <w:bottom w:val="single" w:sz="4" w:space="2" w:color="C0D7EC" w:themeColor="accent1" w:themeTint="66"/>
      </w:pBdr>
      <w:spacing w:before="200" w:after="80"/>
      <w:ind w:firstLine="0"/>
      <w:outlineLvl w:val="3"/>
    </w:pPr>
    <w:rPr>
      <w:rFonts w:asciiTheme="majorHAnsi" w:eastAsiaTheme="majorEastAsia" w:hAnsiTheme="majorHAnsi" w:cstheme="majorBidi"/>
      <w:i/>
      <w:iCs/>
      <w:color w:val="629DD1" w:themeColor="accent1"/>
      <w:sz w:val="24"/>
      <w:szCs w:val="24"/>
    </w:rPr>
  </w:style>
  <w:style w:type="paragraph" w:styleId="Heading5">
    <w:name w:val="heading 5"/>
    <w:basedOn w:val="Normal"/>
    <w:next w:val="Normal"/>
    <w:link w:val="Heading5Char"/>
    <w:uiPriority w:val="9"/>
    <w:semiHidden/>
    <w:unhideWhenUsed/>
    <w:qFormat/>
    <w:rsid w:val="00863AD2"/>
    <w:pPr>
      <w:spacing w:before="200" w:after="80"/>
      <w:ind w:firstLine="0"/>
      <w:outlineLvl w:val="4"/>
    </w:pPr>
    <w:rPr>
      <w:rFonts w:asciiTheme="majorHAnsi" w:eastAsiaTheme="majorEastAsia" w:hAnsiTheme="majorHAnsi" w:cstheme="majorBidi"/>
      <w:color w:val="629DD1" w:themeColor="accent1"/>
    </w:rPr>
  </w:style>
  <w:style w:type="paragraph" w:styleId="Heading6">
    <w:name w:val="heading 6"/>
    <w:basedOn w:val="Normal"/>
    <w:next w:val="Normal"/>
    <w:link w:val="Heading6Char"/>
    <w:uiPriority w:val="9"/>
    <w:semiHidden/>
    <w:unhideWhenUsed/>
    <w:qFormat/>
    <w:rsid w:val="00863AD2"/>
    <w:pPr>
      <w:spacing w:before="280" w:after="100"/>
      <w:ind w:firstLine="0"/>
      <w:outlineLvl w:val="5"/>
    </w:pPr>
    <w:rPr>
      <w:rFonts w:asciiTheme="majorHAnsi" w:eastAsiaTheme="majorEastAsia" w:hAnsiTheme="majorHAnsi" w:cstheme="majorBidi"/>
      <w:i/>
      <w:iCs/>
      <w:color w:val="629DD1" w:themeColor="accent1"/>
    </w:rPr>
  </w:style>
  <w:style w:type="paragraph" w:styleId="Heading7">
    <w:name w:val="heading 7"/>
    <w:basedOn w:val="Normal"/>
    <w:next w:val="Normal"/>
    <w:link w:val="Heading7Char"/>
    <w:uiPriority w:val="9"/>
    <w:semiHidden/>
    <w:unhideWhenUsed/>
    <w:qFormat/>
    <w:rsid w:val="00863AD2"/>
    <w:pPr>
      <w:spacing w:before="320" w:after="100"/>
      <w:ind w:firstLine="0"/>
      <w:outlineLvl w:val="6"/>
    </w:pPr>
    <w:rPr>
      <w:rFonts w:asciiTheme="majorHAnsi" w:eastAsiaTheme="majorEastAsia" w:hAnsiTheme="majorHAnsi" w:cstheme="majorBidi"/>
      <w:b/>
      <w:bCs/>
      <w:color w:val="7F8FA9" w:themeColor="accent3"/>
      <w:sz w:val="20"/>
      <w:szCs w:val="20"/>
    </w:rPr>
  </w:style>
  <w:style w:type="paragraph" w:styleId="Heading8">
    <w:name w:val="heading 8"/>
    <w:basedOn w:val="Normal"/>
    <w:next w:val="Normal"/>
    <w:link w:val="Heading8Char"/>
    <w:uiPriority w:val="9"/>
    <w:semiHidden/>
    <w:unhideWhenUsed/>
    <w:qFormat/>
    <w:rsid w:val="00863AD2"/>
    <w:pPr>
      <w:spacing w:before="320" w:after="100"/>
      <w:ind w:firstLine="0"/>
      <w:outlineLvl w:val="7"/>
    </w:pPr>
    <w:rPr>
      <w:rFonts w:asciiTheme="majorHAnsi" w:eastAsiaTheme="majorEastAsia" w:hAnsiTheme="majorHAnsi" w:cstheme="majorBidi"/>
      <w:b/>
      <w:bCs/>
      <w:i/>
      <w:iCs/>
      <w:color w:val="7F8FA9" w:themeColor="accent3"/>
      <w:sz w:val="20"/>
      <w:szCs w:val="20"/>
    </w:rPr>
  </w:style>
  <w:style w:type="paragraph" w:styleId="Heading9">
    <w:name w:val="heading 9"/>
    <w:basedOn w:val="Normal"/>
    <w:next w:val="Normal"/>
    <w:link w:val="Heading9Char"/>
    <w:uiPriority w:val="9"/>
    <w:semiHidden/>
    <w:unhideWhenUsed/>
    <w:qFormat/>
    <w:rsid w:val="00863AD2"/>
    <w:pPr>
      <w:spacing w:before="320" w:after="100"/>
      <w:ind w:firstLine="0"/>
      <w:outlineLvl w:val="8"/>
    </w:pPr>
    <w:rPr>
      <w:rFonts w:asciiTheme="majorHAnsi" w:eastAsiaTheme="majorEastAsia" w:hAnsiTheme="majorHAnsi" w:cstheme="majorBidi"/>
      <w:i/>
      <w:iCs/>
      <w:color w:val="7F8FA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F04"/>
    <w:rPr>
      <w:color w:val="9454C3" w:themeColor="hyperlink"/>
      <w:u w:val="single"/>
    </w:rPr>
  </w:style>
  <w:style w:type="paragraph" w:styleId="Title">
    <w:name w:val="Title"/>
    <w:basedOn w:val="Normal"/>
    <w:next w:val="Normal"/>
    <w:link w:val="TitleChar"/>
    <w:uiPriority w:val="10"/>
    <w:qFormat/>
    <w:rsid w:val="00863AD2"/>
    <w:pPr>
      <w:pBdr>
        <w:top w:val="single" w:sz="8" w:space="10" w:color="B0CDE8" w:themeColor="accent1" w:themeTint="7F"/>
        <w:bottom w:val="single" w:sz="24" w:space="15" w:color="7F8FA9" w:themeColor="accent3"/>
      </w:pBdr>
      <w:ind w:firstLine="0"/>
      <w:jc w:val="center"/>
    </w:pPr>
    <w:rPr>
      <w:rFonts w:asciiTheme="majorHAnsi" w:eastAsiaTheme="majorEastAsia" w:hAnsiTheme="majorHAnsi" w:cstheme="majorBidi"/>
      <w:i/>
      <w:iCs/>
      <w:color w:val="224E76" w:themeColor="accent1" w:themeShade="7F"/>
      <w:sz w:val="60"/>
      <w:szCs w:val="60"/>
    </w:rPr>
  </w:style>
  <w:style w:type="character" w:customStyle="1" w:styleId="TitleChar">
    <w:name w:val="Title Char"/>
    <w:basedOn w:val="DefaultParagraphFont"/>
    <w:link w:val="Title"/>
    <w:uiPriority w:val="10"/>
    <w:rsid w:val="00863AD2"/>
    <w:rPr>
      <w:rFonts w:asciiTheme="majorHAnsi" w:eastAsiaTheme="majorEastAsia" w:hAnsiTheme="majorHAnsi" w:cstheme="majorBidi"/>
      <w:i/>
      <w:iCs/>
      <w:color w:val="224E76" w:themeColor="accent1" w:themeShade="7F"/>
      <w:sz w:val="60"/>
      <w:szCs w:val="60"/>
    </w:rPr>
  </w:style>
  <w:style w:type="paragraph" w:styleId="Subtitle">
    <w:name w:val="Subtitle"/>
    <w:basedOn w:val="Normal"/>
    <w:next w:val="Normal"/>
    <w:link w:val="SubtitleChar"/>
    <w:uiPriority w:val="11"/>
    <w:qFormat/>
    <w:rsid w:val="00863AD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63AD2"/>
    <w:rPr>
      <w:i/>
      <w:iCs/>
      <w:sz w:val="24"/>
      <w:szCs w:val="24"/>
    </w:rPr>
  </w:style>
  <w:style w:type="character" w:styleId="SubtleEmphasis">
    <w:name w:val="Subtle Emphasis"/>
    <w:uiPriority w:val="19"/>
    <w:qFormat/>
    <w:rsid w:val="00863AD2"/>
    <w:rPr>
      <w:i/>
      <w:iCs/>
      <w:color w:val="5A5A5A" w:themeColor="text1" w:themeTint="A5"/>
    </w:rPr>
  </w:style>
  <w:style w:type="character" w:styleId="Emphasis">
    <w:name w:val="Emphasis"/>
    <w:uiPriority w:val="20"/>
    <w:qFormat/>
    <w:rsid w:val="00863AD2"/>
    <w:rPr>
      <w:b/>
      <w:bCs/>
      <w:i/>
      <w:iCs/>
      <w:color w:val="5A5A5A" w:themeColor="text1" w:themeTint="A5"/>
    </w:rPr>
  </w:style>
  <w:style w:type="paragraph" w:styleId="IntenseQuote">
    <w:name w:val="Intense Quote"/>
    <w:basedOn w:val="Normal"/>
    <w:next w:val="Normal"/>
    <w:link w:val="IntenseQuoteChar"/>
    <w:uiPriority w:val="30"/>
    <w:qFormat/>
    <w:rsid w:val="00863AD2"/>
    <w:pPr>
      <w:pBdr>
        <w:top w:val="single" w:sz="12" w:space="10" w:color="C0D7EC" w:themeColor="accent1" w:themeTint="66"/>
        <w:left w:val="single" w:sz="36" w:space="4" w:color="629DD1" w:themeColor="accent1"/>
        <w:bottom w:val="single" w:sz="24" w:space="10" w:color="7F8FA9" w:themeColor="accent3"/>
        <w:right w:val="single" w:sz="36" w:space="4" w:color="629DD1" w:themeColor="accent1"/>
      </w:pBdr>
      <w:shd w:val="clear" w:color="auto" w:fill="629DD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63AD2"/>
    <w:rPr>
      <w:rFonts w:asciiTheme="majorHAnsi" w:eastAsiaTheme="majorEastAsia" w:hAnsiTheme="majorHAnsi" w:cstheme="majorBidi"/>
      <w:i/>
      <w:iCs/>
      <w:color w:val="FFFFFF" w:themeColor="background1"/>
      <w:sz w:val="24"/>
      <w:szCs w:val="24"/>
      <w:shd w:val="clear" w:color="auto" w:fill="629DD1" w:themeFill="accent1"/>
    </w:rPr>
  </w:style>
  <w:style w:type="character" w:customStyle="1" w:styleId="Heading2Char">
    <w:name w:val="Heading 2 Char"/>
    <w:basedOn w:val="DefaultParagraphFont"/>
    <w:link w:val="Heading2"/>
    <w:uiPriority w:val="9"/>
    <w:rsid w:val="00863AD2"/>
    <w:rPr>
      <w:rFonts w:asciiTheme="majorHAnsi" w:eastAsiaTheme="majorEastAsia" w:hAnsiTheme="majorHAnsi" w:cstheme="majorBidi"/>
      <w:color w:val="3476B1" w:themeColor="accent1" w:themeShade="BF"/>
      <w:sz w:val="24"/>
      <w:szCs w:val="24"/>
    </w:rPr>
  </w:style>
  <w:style w:type="character" w:customStyle="1" w:styleId="Heading1Char">
    <w:name w:val="Heading 1 Char"/>
    <w:basedOn w:val="DefaultParagraphFont"/>
    <w:link w:val="Heading1"/>
    <w:uiPriority w:val="9"/>
    <w:rsid w:val="00863AD2"/>
    <w:rPr>
      <w:rFonts w:asciiTheme="majorHAnsi" w:eastAsiaTheme="majorEastAsia" w:hAnsiTheme="majorHAnsi" w:cstheme="majorBidi"/>
      <w:b/>
      <w:bCs/>
      <w:color w:val="3476B1" w:themeColor="accent1" w:themeShade="BF"/>
      <w:sz w:val="24"/>
      <w:szCs w:val="24"/>
    </w:rPr>
  </w:style>
  <w:style w:type="paragraph" w:styleId="NoSpacing">
    <w:name w:val="No Spacing"/>
    <w:basedOn w:val="Normal"/>
    <w:link w:val="NoSpacingChar"/>
    <w:uiPriority w:val="1"/>
    <w:qFormat/>
    <w:rsid w:val="00863AD2"/>
    <w:pPr>
      <w:ind w:firstLine="0"/>
    </w:pPr>
  </w:style>
  <w:style w:type="character" w:styleId="IntenseEmphasis">
    <w:name w:val="Intense Emphasis"/>
    <w:uiPriority w:val="21"/>
    <w:qFormat/>
    <w:rsid w:val="00863AD2"/>
    <w:rPr>
      <w:b/>
      <w:bCs/>
      <w:i/>
      <w:iCs/>
      <w:color w:val="629DD1" w:themeColor="accent1"/>
      <w:sz w:val="22"/>
      <w:szCs w:val="22"/>
    </w:rPr>
  </w:style>
  <w:style w:type="character" w:styleId="Strong">
    <w:name w:val="Strong"/>
    <w:basedOn w:val="DefaultParagraphFont"/>
    <w:uiPriority w:val="22"/>
    <w:qFormat/>
    <w:rsid w:val="00863AD2"/>
    <w:rPr>
      <w:b/>
      <w:bCs/>
      <w:spacing w:val="0"/>
    </w:rPr>
  </w:style>
  <w:style w:type="paragraph" w:styleId="Quote">
    <w:name w:val="Quote"/>
    <w:basedOn w:val="Normal"/>
    <w:next w:val="Normal"/>
    <w:link w:val="QuoteChar"/>
    <w:uiPriority w:val="29"/>
    <w:qFormat/>
    <w:rsid w:val="00863AD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63AD2"/>
    <w:rPr>
      <w:rFonts w:asciiTheme="majorHAnsi" w:eastAsiaTheme="majorEastAsia" w:hAnsiTheme="majorHAnsi" w:cstheme="majorBidi"/>
      <w:i/>
      <w:iCs/>
      <w:color w:val="5A5A5A" w:themeColor="text1" w:themeTint="A5"/>
    </w:rPr>
  </w:style>
  <w:style w:type="character" w:styleId="SubtleReference">
    <w:name w:val="Subtle Reference"/>
    <w:uiPriority w:val="31"/>
    <w:qFormat/>
    <w:rsid w:val="00863AD2"/>
    <w:rPr>
      <w:color w:val="auto"/>
      <w:u w:val="single" w:color="7F8FA9" w:themeColor="accent3"/>
    </w:rPr>
  </w:style>
  <w:style w:type="character" w:styleId="IntenseReference">
    <w:name w:val="Intense Reference"/>
    <w:basedOn w:val="DefaultParagraphFont"/>
    <w:uiPriority w:val="32"/>
    <w:qFormat/>
    <w:rsid w:val="00863AD2"/>
    <w:rPr>
      <w:b/>
      <w:bCs/>
      <w:color w:val="596984" w:themeColor="accent3" w:themeShade="BF"/>
      <w:u w:val="single" w:color="7F8FA9" w:themeColor="accent3"/>
    </w:rPr>
  </w:style>
  <w:style w:type="character" w:styleId="BookTitle">
    <w:name w:val="Book Title"/>
    <w:basedOn w:val="DefaultParagraphFont"/>
    <w:uiPriority w:val="33"/>
    <w:qFormat/>
    <w:rsid w:val="00863AD2"/>
    <w:rPr>
      <w:rFonts w:asciiTheme="majorHAnsi" w:eastAsiaTheme="majorEastAsia" w:hAnsiTheme="majorHAnsi" w:cstheme="majorBidi"/>
      <w:b/>
      <w:bCs/>
      <w:i/>
      <w:iCs/>
      <w:color w:val="auto"/>
    </w:rPr>
  </w:style>
  <w:style w:type="paragraph" w:styleId="ListParagraph">
    <w:name w:val="List Paragraph"/>
    <w:basedOn w:val="Normal"/>
    <w:uiPriority w:val="34"/>
    <w:qFormat/>
    <w:rsid w:val="00863AD2"/>
    <w:pPr>
      <w:ind w:left="720"/>
      <w:contextualSpacing/>
    </w:pPr>
  </w:style>
  <w:style w:type="character" w:customStyle="1" w:styleId="Heading3Char">
    <w:name w:val="Heading 3 Char"/>
    <w:basedOn w:val="DefaultParagraphFont"/>
    <w:link w:val="Heading3"/>
    <w:uiPriority w:val="9"/>
    <w:semiHidden/>
    <w:rsid w:val="00863AD2"/>
    <w:rPr>
      <w:rFonts w:asciiTheme="majorHAnsi" w:eastAsiaTheme="majorEastAsia" w:hAnsiTheme="majorHAnsi" w:cstheme="majorBidi"/>
      <w:color w:val="629DD1" w:themeColor="accent1"/>
      <w:sz w:val="24"/>
      <w:szCs w:val="24"/>
    </w:rPr>
  </w:style>
  <w:style w:type="character" w:customStyle="1" w:styleId="Heading4Char">
    <w:name w:val="Heading 4 Char"/>
    <w:basedOn w:val="DefaultParagraphFont"/>
    <w:link w:val="Heading4"/>
    <w:uiPriority w:val="9"/>
    <w:semiHidden/>
    <w:rsid w:val="00863AD2"/>
    <w:rPr>
      <w:rFonts w:asciiTheme="majorHAnsi" w:eastAsiaTheme="majorEastAsia" w:hAnsiTheme="majorHAnsi" w:cstheme="majorBidi"/>
      <w:i/>
      <w:iCs/>
      <w:color w:val="629DD1" w:themeColor="accent1"/>
      <w:sz w:val="24"/>
      <w:szCs w:val="24"/>
    </w:rPr>
  </w:style>
  <w:style w:type="character" w:customStyle="1" w:styleId="Heading5Char">
    <w:name w:val="Heading 5 Char"/>
    <w:basedOn w:val="DefaultParagraphFont"/>
    <w:link w:val="Heading5"/>
    <w:uiPriority w:val="9"/>
    <w:semiHidden/>
    <w:rsid w:val="00863AD2"/>
    <w:rPr>
      <w:rFonts w:asciiTheme="majorHAnsi" w:eastAsiaTheme="majorEastAsia" w:hAnsiTheme="majorHAnsi" w:cstheme="majorBidi"/>
      <w:color w:val="629DD1" w:themeColor="accent1"/>
    </w:rPr>
  </w:style>
  <w:style w:type="character" w:customStyle="1" w:styleId="Heading6Char">
    <w:name w:val="Heading 6 Char"/>
    <w:basedOn w:val="DefaultParagraphFont"/>
    <w:link w:val="Heading6"/>
    <w:uiPriority w:val="9"/>
    <w:semiHidden/>
    <w:rsid w:val="00863AD2"/>
    <w:rPr>
      <w:rFonts w:asciiTheme="majorHAnsi" w:eastAsiaTheme="majorEastAsia" w:hAnsiTheme="majorHAnsi" w:cstheme="majorBidi"/>
      <w:i/>
      <w:iCs/>
      <w:color w:val="629DD1" w:themeColor="accent1"/>
    </w:rPr>
  </w:style>
  <w:style w:type="character" w:customStyle="1" w:styleId="Heading7Char">
    <w:name w:val="Heading 7 Char"/>
    <w:basedOn w:val="DefaultParagraphFont"/>
    <w:link w:val="Heading7"/>
    <w:uiPriority w:val="9"/>
    <w:semiHidden/>
    <w:rsid w:val="00863AD2"/>
    <w:rPr>
      <w:rFonts w:asciiTheme="majorHAnsi" w:eastAsiaTheme="majorEastAsia" w:hAnsiTheme="majorHAnsi" w:cstheme="majorBidi"/>
      <w:b/>
      <w:bCs/>
      <w:color w:val="7F8FA9" w:themeColor="accent3"/>
      <w:sz w:val="20"/>
      <w:szCs w:val="20"/>
    </w:rPr>
  </w:style>
  <w:style w:type="character" w:customStyle="1" w:styleId="Heading8Char">
    <w:name w:val="Heading 8 Char"/>
    <w:basedOn w:val="DefaultParagraphFont"/>
    <w:link w:val="Heading8"/>
    <w:uiPriority w:val="9"/>
    <w:semiHidden/>
    <w:rsid w:val="00863AD2"/>
    <w:rPr>
      <w:rFonts w:asciiTheme="majorHAnsi" w:eastAsiaTheme="majorEastAsia" w:hAnsiTheme="majorHAnsi" w:cstheme="majorBidi"/>
      <w:b/>
      <w:bCs/>
      <w:i/>
      <w:iCs/>
      <w:color w:val="7F8FA9" w:themeColor="accent3"/>
      <w:sz w:val="20"/>
      <w:szCs w:val="20"/>
    </w:rPr>
  </w:style>
  <w:style w:type="character" w:customStyle="1" w:styleId="Heading9Char">
    <w:name w:val="Heading 9 Char"/>
    <w:basedOn w:val="DefaultParagraphFont"/>
    <w:link w:val="Heading9"/>
    <w:uiPriority w:val="9"/>
    <w:semiHidden/>
    <w:rsid w:val="00863AD2"/>
    <w:rPr>
      <w:rFonts w:asciiTheme="majorHAnsi" w:eastAsiaTheme="majorEastAsia" w:hAnsiTheme="majorHAnsi" w:cstheme="majorBidi"/>
      <w:i/>
      <w:iCs/>
      <w:color w:val="7F8FA9" w:themeColor="accent3"/>
      <w:sz w:val="20"/>
      <w:szCs w:val="20"/>
    </w:rPr>
  </w:style>
  <w:style w:type="paragraph" w:styleId="TOCHeading">
    <w:name w:val="TOC Heading"/>
    <w:basedOn w:val="Heading1"/>
    <w:next w:val="Normal"/>
    <w:uiPriority w:val="39"/>
    <w:semiHidden/>
    <w:unhideWhenUsed/>
    <w:qFormat/>
    <w:rsid w:val="00863AD2"/>
    <w:pPr>
      <w:outlineLvl w:val="9"/>
    </w:pPr>
    <w:rPr>
      <w:lang w:bidi="en-US"/>
    </w:rPr>
  </w:style>
  <w:style w:type="paragraph" w:styleId="Caption">
    <w:name w:val="caption"/>
    <w:basedOn w:val="Normal"/>
    <w:next w:val="Normal"/>
    <w:uiPriority w:val="35"/>
    <w:semiHidden/>
    <w:unhideWhenUsed/>
    <w:qFormat/>
    <w:rsid w:val="00863AD2"/>
    <w:rPr>
      <w:b/>
      <w:bCs/>
      <w:sz w:val="18"/>
      <w:szCs w:val="18"/>
    </w:rPr>
  </w:style>
  <w:style w:type="character" w:customStyle="1" w:styleId="NoSpacingChar">
    <w:name w:val="No Spacing Char"/>
    <w:basedOn w:val="DefaultParagraphFont"/>
    <w:link w:val="NoSpacing"/>
    <w:uiPriority w:val="1"/>
    <w:rsid w:val="00863AD2"/>
  </w:style>
  <w:style w:type="paragraph" w:styleId="BalloonText">
    <w:name w:val="Balloon Text"/>
    <w:basedOn w:val="Normal"/>
    <w:link w:val="BalloonTextChar"/>
    <w:uiPriority w:val="99"/>
    <w:semiHidden/>
    <w:unhideWhenUsed/>
    <w:rsid w:val="0037149D"/>
    <w:rPr>
      <w:rFonts w:ascii="Tahoma" w:hAnsi="Tahoma" w:cs="Tahoma"/>
      <w:sz w:val="16"/>
      <w:szCs w:val="16"/>
    </w:rPr>
  </w:style>
  <w:style w:type="character" w:customStyle="1" w:styleId="BalloonTextChar">
    <w:name w:val="Balloon Text Char"/>
    <w:basedOn w:val="DefaultParagraphFont"/>
    <w:link w:val="BalloonText"/>
    <w:uiPriority w:val="99"/>
    <w:semiHidden/>
    <w:rsid w:val="00371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turosophy@pm.me" TargetMode="External"/><Relationship Id="rId4"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irmhild</dc:creator>
  <cp:lastModifiedBy>stephen campbell</cp:lastModifiedBy>
  <cp:revision>2</cp:revision>
  <dcterms:created xsi:type="dcterms:W3CDTF">2023-03-29T23:23:00Z</dcterms:created>
  <dcterms:modified xsi:type="dcterms:W3CDTF">2023-03-29T23:23:00Z</dcterms:modified>
</cp:coreProperties>
</file>